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DD1F7" w14:textId="77777777" w:rsidR="00F3248B" w:rsidRDefault="009E6BA8"/>
    <w:p w14:paraId="410CACE6" w14:textId="7FE2065F" w:rsidR="008E3A52" w:rsidRPr="000947F4" w:rsidRDefault="008E3A52" w:rsidP="00E72E75">
      <w:pPr>
        <w:jc w:val="center"/>
        <w:rPr>
          <w:lang w:val="en-US"/>
        </w:rPr>
      </w:pPr>
      <w:r w:rsidRPr="00246865">
        <w:rPr>
          <w:b/>
          <w:bCs/>
          <w:lang w:val="en-US"/>
        </w:rPr>
        <w:t>EPE’2</w:t>
      </w:r>
      <w:r w:rsidR="003C411A" w:rsidRPr="00246865">
        <w:rPr>
          <w:b/>
          <w:bCs/>
          <w:lang w:val="en-US"/>
        </w:rPr>
        <w:t>2</w:t>
      </w:r>
      <w:r w:rsidR="00246865">
        <w:rPr>
          <w:b/>
          <w:bCs/>
          <w:lang w:val="en-US"/>
        </w:rPr>
        <w:t xml:space="preserve"> ECCE Europe</w:t>
      </w:r>
      <w:r w:rsidRPr="00246865">
        <w:rPr>
          <w:b/>
          <w:bCs/>
          <w:lang w:val="en-US"/>
        </w:rPr>
        <w:t xml:space="preserve"> – Call for Tutorials</w:t>
      </w:r>
      <w:r w:rsidR="000947F4">
        <w:rPr>
          <w:lang w:val="en-US"/>
        </w:rPr>
        <w:br/>
      </w:r>
      <w:r w:rsidR="00E72E75" w:rsidRPr="000947F4">
        <w:rPr>
          <w:i/>
          <w:iCs/>
          <w:color w:val="FF0000"/>
          <w:lang w:val="en-US"/>
        </w:rPr>
        <w:t>(</w:t>
      </w:r>
      <w:r w:rsidRPr="000947F4">
        <w:rPr>
          <w:i/>
          <w:iCs/>
          <w:color w:val="FF0000"/>
          <w:lang w:val="en-US"/>
        </w:rPr>
        <w:t>Template</w:t>
      </w:r>
      <w:r w:rsidR="00135962">
        <w:rPr>
          <w:i/>
          <w:iCs/>
          <w:color w:val="FF0000"/>
          <w:lang w:val="en-US"/>
        </w:rPr>
        <w:t>:</w:t>
      </w:r>
      <w:r w:rsidR="000947F4" w:rsidRPr="000947F4">
        <w:rPr>
          <w:i/>
          <w:iCs/>
          <w:color w:val="FF0000"/>
          <w:lang w:val="en-US"/>
        </w:rPr>
        <w:t xml:space="preserve"> Please make sure the </w:t>
      </w:r>
      <w:r w:rsidR="000947F4" w:rsidRPr="000947F4">
        <w:rPr>
          <w:i/>
          <w:iCs/>
          <w:color w:val="FF0000"/>
        </w:rPr>
        <w:t xml:space="preserve">proposal </w:t>
      </w:r>
      <w:r w:rsidR="000947F4" w:rsidRPr="000947F4">
        <w:rPr>
          <w:i/>
          <w:iCs/>
          <w:color w:val="FF0000"/>
          <w:lang w:val="en-US"/>
        </w:rPr>
        <w:t>is no longer than 3 pages</w:t>
      </w:r>
      <w:r w:rsidR="00113910">
        <w:rPr>
          <w:i/>
          <w:iCs/>
          <w:color w:val="FF0000"/>
          <w:lang w:val="en-US"/>
        </w:rPr>
        <w:t xml:space="preserve"> – Please delete this text in red</w:t>
      </w:r>
      <w:r w:rsidR="000947F4" w:rsidRPr="000947F4">
        <w:rPr>
          <w:i/>
          <w:iCs/>
          <w:color w:val="FF0000"/>
          <w:lang w:val="en-US"/>
        </w:rPr>
        <w:t>)</w:t>
      </w:r>
    </w:p>
    <w:p w14:paraId="1E51C7ED" w14:textId="77777777" w:rsidR="00E72E75" w:rsidRDefault="00E72E75" w:rsidP="00E72E75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E72E75">
        <w:rPr>
          <w:b/>
          <w:bCs/>
          <w:sz w:val="40"/>
          <w:szCs w:val="40"/>
          <w:u w:val="single"/>
          <w:lang w:val="en-US"/>
        </w:rPr>
        <w:t>TUTORIAL TITLE</w:t>
      </w:r>
    </w:p>
    <w:p w14:paraId="426F96CE" w14:textId="77777777" w:rsidR="00E72E75" w:rsidRDefault="00E72E75" w:rsidP="00E72E75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br/>
        <w:t xml:space="preserve">Name(s) and Affiliation(s) of the Lecturer(s): </w:t>
      </w:r>
      <w:r>
        <w:rPr>
          <w:b/>
          <w:bCs/>
          <w:sz w:val="24"/>
          <w:szCs w:val="24"/>
          <w:u w:val="single"/>
          <w:lang w:val="en-US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2E75" w14:paraId="1C6A337E" w14:textId="77777777" w:rsidTr="00E24AEE">
        <w:tc>
          <w:tcPr>
            <w:tcW w:w="3005" w:type="dxa"/>
          </w:tcPr>
          <w:p w14:paraId="4DF93028" w14:textId="77777777" w:rsidR="00E72E75" w:rsidRPr="00E72E75" w:rsidRDefault="00E72E75" w:rsidP="00E72E75">
            <w:pPr>
              <w:jc w:val="center"/>
              <w:rPr>
                <w:sz w:val="24"/>
                <w:szCs w:val="24"/>
                <w:lang w:val="en-US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John DOE</w:t>
            </w:r>
            <w:r>
              <w:rPr>
                <w:sz w:val="24"/>
                <w:szCs w:val="24"/>
                <w:lang w:val="en-US"/>
              </w:rPr>
              <w:br/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>COMPANY / INSTITUTION</w:t>
            </w:r>
            <w:r>
              <w:rPr>
                <w:sz w:val="24"/>
                <w:szCs w:val="24"/>
                <w:lang w:val="en-US"/>
              </w:rPr>
              <w:br/>
              <w:t>Address</w:t>
            </w:r>
            <w:r>
              <w:rPr>
                <w:sz w:val="24"/>
                <w:szCs w:val="24"/>
                <w:lang w:val="en-US"/>
              </w:rPr>
              <w:br/>
              <w:t>City, Country</w:t>
            </w:r>
            <w:r>
              <w:rPr>
                <w:sz w:val="24"/>
                <w:szCs w:val="24"/>
                <w:lang w:val="en-US"/>
              </w:rPr>
              <w:br/>
              <w:t>E-Mail</w:t>
            </w:r>
            <w:r>
              <w:rPr>
                <w:sz w:val="24"/>
                <w:szCs w:val="24"/>
                <w:lang w:val="en-US"/>
              </w:rPr>
              <w:br/>
              <w:t>Phone</w:t>
            </w:r>
          </w:p>
        </w:tc>
        <w:tc>
          <w:tcPr>
            <w:tcW w:w="3005" w:type="dxa"/>
          </w:tcPr>
          <w:p w14:paraId="6BB947C5" w14:textId="77777777" w:rsidR="00E72E75" w:rsidRPr="00E72E75" w:rsidRDefault="00E72E75" w:rsidP="00E72E75">
            <w:pPr>
              <w:jc w:val="center"/>
              <w:rPr>
                <w:sz w:val="24"/>
                <w:szCs w:val="24"/>
                <w:lang w:val="en-US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b/>
                <w:bCs/>
                <w:sz w:val="24"/>
                <w:szCs w:val="24"/>
                <w:lang w:val="en-US"/>
              </w:rPr>
              <w:t>ames</w:t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 xml:space="preserve"> DOE</w:t>
            </w:r>
            <w:r>
              <w:rPr>
                <w:sz w:val="24"/>
                <w:szCs w:val="24"/>
                <w:lang w:val="en-US"/>
              </w:rPr>
              <w:br/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>COMPANY / INSTITUTION</w:t>
            </w:r>
            <w:r>
              <w:rPr>
                <w:sz w:val="24"/>
                <w:szCs w:val="24"/>
                <w:lang w:val="en-US"/>
              </w:rPr>
              <w:br/>
              <w:t>Address</w:t>
            </w:r>
            <w:r>
              <w:rPr>
                <w:sz w:val="24"/>
                <w:szCs w:val="24"/>
                <w:lang w:val="en-US"/>
              </w:rPr>
              <w:br/>
              <w:t>City, Country</w:t>
            </w:r>
            <w:r>
              <w:rPr>
                <w:sz w:val="24"/>
                <w:szCs w:val="24"/>
                <w:lang w:val="en-US"/>
              </w:rPr>
              <w:br/>
              <w:t>E-Mail</w:t>
            </w:r>
            <w:r>
              <w:rPr>
                <w:sz w:val="24"/>
                <w:szCs w:val="24"/>
                <w:lang w:val="en-US"/>
              </w:rPr>
              <w:br/>
              <w:t>Phone</w:t>
            </w:r>
          </w:p>
        </w:tc>
        <w:tc>
          <w:tcPr>
            <w:tcW w:w="3006" w:type="dxa"/>
          </w:tcPr>
          <w:p w14:paraId="3E033738" w14:textId="77777777" w:rsidR="00E72E75" w:rsidRPr="00E72E75" w:rsidRDefault="00E72E75" w:rsidP="00E72E75">
            <w:pPr>
              <w:jc w:val="center"/>
              <w:rPr>
                <w:sz w:val="24"/>
                <w:szCs w:val="24"/>
                <w:lang w:val="en-US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b/>
                <w:bCs/>
                <w:sz w:val="24"/>
                <w:szCs w:val="24"/>
                <w:lang w:val="en-US"/>
              </w:rPr>
              <w:t>ane</w:t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 xml:space="preserve"> DOE</w:t>
            </w:r>
            <w:r>
              <w:rPr>
                <w:sz w:val="24"/>
                <w:szCs w:val="24"/>
                <w:lang w:val="en-US"/>
              </w:rPr>
              <w:br/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>COMPANY / INSTITUTION</w:t>
            </w:r>
            <w:r>
              <w:rPr>
                <w:sz w:val="24"/>
                <w:szCs w:val="24"/>
                <w:lang w:val="en-US"/>
              </w:rPr>
              <w:br/>
              <w:t>Address</w:t>
            </w:r>
            <w:r>
              <w:rPr>
                <w:sz w:val="24"/>
                <w:szCs w:val="24"/>
                <w:lang w:val="en-US"/>
              </w:rPr>
              <w:br/>
              <w:t>City, Country</w:t>
            </w:r>
            <w:r>
              <w:rPr>
                <w:sz w:val="24"/>
                <w:szCs w:val="24"/>
                <w:lang w:val="en-US"/>
              </w:rPr>
              <w:br/>
              <w:t>E-Mail</w:t>
            </w:r>
            <w:r>
              <w:rPr>
                <w:sz w:val="24"/>
                <w:szCs w:val="24"/>
                <w:lang w:val="en-US"/>
              </w:rPr>
              <w:br/>
              <w:t>Phone</w:t>
            </w:r>
          </w:p>
        </w:tc>
      </w:tr>
    </w:tbl>
    <w:p w14:paraId="31461B93" w14:textId="77777777" w:rsidR="00E72E75" w:rsidRPr="00E72E75" w:rsidRDefault="00E72E75" w:rsidP="00E72E75">
      <w:pPr>
        <w:rPr>
          <w:b/>
          <w:bCs/>
          <w:sz w:val="24"/>
          <w:szCs w:val="24"/>
          <w:u w:val="single"/>
          <w:lang w:val="en-US"/>
        </w:rPr>
      </w:pPr>
    </w:p>
    <w:p w14:paraId="699CB615" w14:textId="77777777" w:rsidR="00E72E75" w:rsidRDefault="00E72E75">
      <w:pPr>
        <w:rPr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Tutorial Objectives:</w:t>
      </w:r>
    </w:p>
    <w:p w14:paraId="3C02421C" w14:textId="77777777" w:rsidR="00E72E75" w:rsidRPr="00E24AEE" w:rsidRDefault="00E72E75">
      <w:pPr>
        <w:rPr>
          <w:b/>
          <w:bCs/>
          <w:lang w:val="en-US"/>
        </w:rPr>
      </w:pPr>
      <w:r w:rsidRPr="00E24AEE">
        <w:rPr>
          <w:b/>
          <w:bCs/>
          <w:lang w:val="en-US"/>
        </w:rPr>
        <w:t xml:space="preserve">In this paragraph, please describe the tutorial objectives of the tutorial that you propose. </w:t>
      </w:r>
      <w:r w:rsidR="00E24AEE" w:rsidRPr="00E24AEE">
        <w:rPr>
          <w:b/>
          <w:bCs/>
          <w:lang w:val="en-US"/>
        </w:rPr>
        <w:t xml:space="preserve">Please make sure the objectives are clearly described. </w:t>
      </w:r>
    </w:p>
    <w:p w14:paraId="3DAEF707" w14:textId="77777777" w:rsidR="00E24AEE" w:rsidRDefault="00E24AEE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7C478CA0" w14:textId="77777777" w:rsidR="00E24AEE" w:rsidRPr="00E24AEE" w:rsidRDefault="00E24AEE">
      <w:pPr>
        <w:rPr>
          <w:lang w:val="en-US"/>
        </w:rPr>
      </w:pPr>
      <w:r>
        <w:br/>
      </w:r>
      <w:r>
        <w:rPr>
          <w:b/>
          <w:bCs/>
          <w:sz w:val="24"/>
          <w:szCs w:val="24"/>
          <w:u w:val="single"/>
          <w:lang w:val="en-US"/>
        </w:rPr>
        <w:t>Target Audience:</w:t>
      </w:r>
    </w:p>
    <w:p w14:paraId="5FEAC218" w14:textId="77777777" w:rsidR="00E24AEE" w:rsidRPr="00E24AEE" w:rsidRDefault="00E24AEE" w:rsidP="00E24AEE">
      <w:pPr>
        <w:rPr>
          <w:b/>
          <w:bCs/>
          <w:lang w:val="en-US"/>
        </w:rPr>
      </w:pPr>
      <w:r w:rsidRPr="00E24AEE">
        <w:rPr>
          <w:b/>
          <w:bCs/>
          <w:lang w:val="en-US"/>
        </w:rPr>
        <w:t>In this paragraph, please describe the t</w:t>
      </w:r>
      <w:r>
        <w:rPr>
          <w:b/>
          <w:bCs/>
          <w:lang w:val="en-US"/>
        </w:rPr>
        <w:t xml:space="preserve">arget audience </w:t>
      </w:r>
      <w:r w:rsidRPr="00E24AEE">
        <w:rPr>
          <w:b/>
          <w:bCs/>
          <w:lang w:val="en-US"/>
        </w:rPr>
        <w:t>of the tutorial that you propose. Please make sure the t</w:t>
      </w:r>
      <w:r>
        <w:rPr>
          <w:b/>
          <w:bCs/>
          <w:lang w:val="en-US"/>
        </w:rPr>
        <w:t>arget audience</w:t>
      </w:r>
      <w:r w:rsidRPr="00E24AE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is</w:t>
      </w:r>
      <w:r w:rsidRPr="00E24AEE">
        <w:rPr>
          <w:b/>
          <w:bCs/>
          <w:lang w:val="en-US"/>
        </w:rPr>
        <w:t xml:space="preserve"> clearly described. </w:t>
      </w:r>
    </w:p>
    <w:p w14:paraId="4C25092E" w14:textId="77777777" w:rsidR="00E24AEE" w:rsidRDefault="00E24AEE" w:rsidP="00E24AEE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43DE0A38" w14:textId="77777777" w:rsidR="00E72E75" w:rsidRPr="00E206FE" w:rsidRDefault="00E24AEE">
      <w:pPr>
        <w:rPr>
          <w:b/>
          <w:bCs/>
          <w:u w:val="single"/>
          <w:lang w:val="en-US"/>
        </w:rPr>
      </w:pPr>
      <w:r>
        <w:br/>
      </w:r>
      <w:r w:rsidRPr="00E206FE">
        <w:rPr>
          <w:b/>
          <w:bCs/>
          <w:u w:val="single"/>
          <w:lang w:val="en-US"/>
        </w:rPr>
        <w:t xml:space="preserve">Topical Outline: </w:t>
      </w:r>
    </w:p>
    <w:p w14:paraId="383ADE63" w14:textId="77777777" w:rsidR="00E206FE" w:rsidRDefault="00E206FE" w:rsidP="00E206FE">
      <w:pPr>
        <w:rPr>
          <w:rFonts w:cstheme="minorHAnsi"/>
        </w:rPr>
      </w:pPr>
      <w:r w:rsidRPr="00E206FE">
        <w:rPr>
          <w:rFonts w:cstheme="minorHAnsi"/>
          <w:b/>
          <w:bCs/>
        </w:rPr>
        <w:t xml:space="preserve">Introduction: </w:t>
      </w:r>
      <w:r w:rsidRPr="00E206FE">
        <w:rPr>
          <w:rFonts w:cstheme="minorHAnsi"/>
          <w:b/>
          <w:bCs/>
          <w:lang w:val="en-US"/>
        </w:rPr>
        <w:t xml:space="preserve">(Estimated </w:t>
      </w:r>
      <w:r w:rsidRPr="00E206FE">
        <w:rPr>
          <w:rFonts w:cstheme="minorHAnsi"/>
          <w:b/>
          <w:bCs/>
        </w:rPr>
        <w:t>time</w:t>
      </w:r>
      <w:r w:rsidRPr="00E206FE">
        <w:rPr>
          <w:rFonts w:cstheme="minorHAnsi"/>
          <w:b/>
          <w:bCs/>
          <w:lang w:val="en-US"/>
        </w:rPr>
        <w:t>:</w:t>
      </w:r>
      <w:r w:rsidRPr="00E206FE">
        <w:rPr>
          <w:rFonts w:cstheme="minorHAnsi"/>
          <w:b/>
          <w:bCs/>
        </w:rPr>
        <w:t xml:space="preserve"> </w:t>
      </w:r>
      <w:r w:rsidRPr="00E206FE">
        <w:rPr>
          <w:rFonts w:cstheme="minorHAnsi"/>
          <w:b/>
          <w:bCs/>
          <w:lang w:val="en-US"/>
        </w:rPr>
        <w:t>XX</w:t>
      </w:r>
      <w:r w:rsidRPr="00E206FE">
        <w:rPr>
          <w:rFonts w:cstheme="minorHAnsi"/>
          <w:b/>
          <w:bCs/>
        </w:rPr>
        <w:t xml:space="preserve"> minutes</w:t>
      </w:r>
      <w:r w:rsidRPr="00E206FE">
        <w:rPr>
          <w:rFonts w:cstheme="minorHAnsi"/>
          <w:b/>
          <w:bCs/>
          <w:lang w:val="en-US"/>
        </w:rPr>
        <w:t>)</w:t>
      </w:r>
    </w:p>
    <w:p w14:paraId="45723FDA" w14:textId="77777777" w:rsidR="00E206FE" w:rsidRDefault="00E206FE" w:rsidP="00E206FE">
      <w:pPr>
        <w:pStyle w:val="Lijstalinea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Introduction, part</w:t>
      </w:r>
      <w:r w:rsidRPr="00E206FE">
        <w:rPr>
          <w:rFonts w:cstheme="minorHAnsi"/>
          <w:lang w:val="en-US"/>
        </w:rPr>
        <w:t xml:space="preserve"> 1</w:t>
      </w:r>
    </w:p>
    <w:p w14:paraId="4B085766" w14:textId="77777777" w:rsidR="00E206FE" w:rsidRPr="00E206FE" w:rsidRDefault="00E206FE" w:rsidP="00E206FE">
      <w:pPr>
        <w:pStyle w:val="Lijstalinea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Introduction, part</w:t>
      </w:r>
      <w:r w:rsidRPr="00E206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2</w:t>
      </w:r>
      <w:r w:rsidRPr="00E206FE">
        <w:rPr>
          <w:rFonts w:cstheme="minorHAnsi"/>
        </w:rPr>
        <w:t xml:space="preserve"> </w:t>
      </w:r>
    </w:p>
    <w:p w14:paraId="1A0DCFA8" w14:textId="77777777" w:rsidR="00E206FE" w:rsidRPr="00E206FE" w:rsidRDefault="00E206FE" w:rsidP="00E206FE">
      <w:pPr>
        <w:pStyle w:val="Lijstalinea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Etc…</w:t>
      </w:r>
    </w:p>
    <w:p w14:paraId="1EE40D37" w14:textId="77777777" w:rsidR="00E206FE" w:rsidRDefault="00E206FE">
      <w:pPr>
        <w:rPr>
          <w:rFonts w:cstheme="minorHAnsi"/>
          <w:b/>
          <w:bCs/>
        </w:rPr>
      </w:pPr>
    </w:p>
    <w:p w14:paraId="2DDBBEC3" w14:textId="77777777" w:rsidR="00E206FE" w:rsidRDefault="00E206FE">
      <w:pPr>
        <w:rPr>
          <w:rFonts w:cstheme="minorHAnsi"/>
          <w:b/>
          <w:bCs/>
          <w:lang w:val="en-US"/>
        </w:rPr>
      </w:pPr>
      <w:r w:rsidRPr="00E206FE">
        <w:rPr>
          <w:rFonts w:cstheme="minorHAnsi"/>
          <w:b/>
          <w:bCs/>
        </w:rPr>
        <w:t xml:space="preserve">Overview: </w:t>
      </w:r>
      <w:r w:rsidRPr="00E206FE">
        <w:rPr>
          <w:rFonts w:cstheme="minorHAnsi"/>
          <w:b/>
          <w:bCs/>
          <w:lang w:val="en-US"/>
        </w:rPr>
        <w:t xml:space="preserve">(Estimated </w:t>
      </w:r>
      <w:r w:rsidRPr="00E206FE">
        <w:rPr>
          <w:rFonts w:cstheme="minorHAnsi"/>
          <w:b/>
          <w:bCs/>
        </w:rPr>
        <w:t>time</w:t>
      </w:r>
      <w:r w:rsidRPr="00E206FE">
        <w:rPr>
          <w:rFonts w:cstheme="minorHAnsi"/>
          <w:b/>
          <w:bCs/>
          <w:lang w:val="en-US"/>
        </w:rPr>
        <w:t>:</w:t>
      </w:r>
      <w:r w:rsidRPr="00E206FE">
        <w:rPr>
          <w:rFonts w:cstheme="minorHAnsi"/>
          <w:b/>
          <w:bCs/>
        </w:rPr>
        <w:t xml:space="preserve"> </w:t>
      </w:r>
      <w:r w:rsidRPr="00E206FE">
        <w:rPr>
          <w:rFonts w:cstheme="minorHAnsi"/>
          <w:b/>
          <w:bCs/>
          <w:lang w:val="en-US"/>
        </w:rPr>
        <w:t>XX</w:t>
      </w:r>
      <w:r w:rsidRPr="00E206FE">
        <w:rPr>
          <w:rFonts w:cstheme="minorHAnsi"/>
          <w:b/>
          <w:bCs/>
        </w:rPr>
        <w:t xml:space="preserve"> minutes</w:t>
      </w:r>
      <w:r w:rsidRPr="00E206FE">
        <w:rPr>
          <w:rFonts w:cstheme="minorHAnsi"/>
          <w:b/>
          <w:bCs/>
          <w:lang w:val="en-US"/>
        </w:rPr>
        <w:t>)</w:t>
      </w:r>
    </w:p>
    <w:p w14:paraId="62321920" w14:textId="77777777" w:rsidR="00E206FE" w:rsidRPr="00E206FE" w:rsidRDefault="00E206FE" w:rsidP="00E206FE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en-US"/>
        </w:rPr>
        <w:t>Overview, part 1</w:t>
      </w:r>
    </w:p>
    <w:p w14:paraId="36FADC1C" w14:textId="77777777" w:rsidR="00E206FE" w:rsidRPr="00E206FE" w:rsidRDefault="00E206FE" w:rsidP="00E206FE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en-US"/>
        </w:rPr>
        <w:t xml:space="preserve">Overview, part </w:t>
      </w:r>
      <w:r w:rsidR="00E85C15">
        <w:rPr>
          <w:rFonts w:cstheme="minorHAnsi"/>
          <w:lang w:val="en-US"/>
        </w:rPr>
        <w:t>2</w:t>
      </w:r>
    </w:p>
    <w:p w14:paraId="50DADED6" w14:textId="77777777" w:rsidR="00E206FE" w:rsidRPr="00E206FE" w:rsidRDefault="00E206FE" w:rsidP="00E206FE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en-US"/>
        </w:rPr>
        <w:t xml:space="preserve">Overview, part </w:t>
      </w:r>
      <w:r w:rsidR="00E85C15">
        <w:rPr>
          <w:rFonts w:cstheme="minorHAnsi"/>
          <w:lang w:val="en-US"/>
        </w:rPr>
        <w:t>3</w:t>
      </w:r>
    </w:p>
    <w:p w14:paraId="77A38836" w14:textId="77777777" w:rsidR="00E85C15" w:rsidRPr="00E85C15" w:rsidRDefault="00E206FE" w:rsidP="00E85C15">
      <w:pPr>
        <w:pStyle w:val="Lijstalinea"/>
        <w:numPr>
          <w:ilvl w:val="0"/>
          <w:numId w:val="3"/>
        </w:numPr>
        <w:rPr>
          <w:rFonts w:cstheme="minorHAnsi"/>
        </w:rPr>
      </w:pPr>
      <w:r w:rsidRPr="00E85C15">
        <w:rPr>
          <w:rFonts w:cstheme="minorHAnsi"/>
          <w:lang w:val="en-US"/>
        </w:rPr>
        <w:t>Etc…</w:t>
      </w:r>
    </w:p>
    <w:p w14:paraId="57AD82F7" w14:textId="77777777" w:rsidR="00E85C15" w:rsidRDefault="00E85C15" w:rsidP="00E85C15">
      <w:pPr>
        <w:rPr>
          <w:rFonts w:cstheme="minorHAnsi"/>
        </w:rPr>
      </w:pPr>
      <w:r>
        <w:rPr>
          <w:rFonts w:cstheme="minorHAnsi"/>
          <w:b/>
          <w:bCs/>
          <w:lang w:val="en-US"/>
        </w:rPr>
        <w:t xml:space="preserve">Real Tutorial, Theme 1 (Estimated </w:t>
      </w:r>
      <w:r w:rsidR="00E206FE" w:rsidRPr="00E85C15">
        <w:rPr>
          <w:rFonts w:cstheme="minorHAnsi"/>
          <w:b/>
          <w:bCs/>
        </w:rPr>
        <w:t>time</w:t>
      </w:r>
      <w:r>
        <w:rPr>
          <w:rFonts w:cstheme="minorHAnsi"/>
          <w:b/>
          <w:bCs/>
          <w:lang w:val="en-US"/>
        </w:rPr>
        <w:t>:</w:t>
      </w:r>
      <w:r w:rsidR="00E206FE" w:rsidRPr="00E85C1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XX</w:t>
      </w:r>
      <w:r w:rsidR="00E206FE" w:rsidRPr="00E85C15">
        <w:rPr>
          <w:rFonts w:cstheme="minorHAnsi"/>
          <w:b/>
          <w:bCs/>
        </w:rPr>
        <w:t xml:space="preserve"> minutes</w:t>
      </w:r>
      <w:r>
        <w:rPr>
          <w:rFonts w:cstheme="minorHAnsi"/>
          <w:b/>
          <w:bCs/>
          <w:lang w:val="en-US"/>
        </w:rPr>
        <w:t>)</w:t>
      </w:r>
    </w:p>
    <w:p w14:paraId="3686279B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1, Subject 1</w:t>
      </w:r>
    </w:p>
    <w:p w14:paraId="53AA3209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1, Subject 2</w:t>
      </w:r>
    </w:p>
    <w:p w14:paraId="434E5D1C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1, Subject 3</w:t>
      </w:r>
    </w:p>
    <w:p w14:paraId="3056CCD8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 xml:space="preserve">Etc… </w:t>
      </w:r>
    </w:p>
    <w:p w14:paraId="0CFD53DD" w14:textId="77777777" w:rsidR="00E85C15" w:rsidRDefault="00E85C15" w:rsidP="00E85C15">
      <w:pPr>
        <w:rPr>
          <w:rFonts w:cstheme="minorHAnsi"/>
        </w:rPr>
      </w:pPr>
      <w:r>
        <w:rPr>
          <w:rFonts w:cstheme="minorHAnsi"/>
          <w:b/>
          <w:bCs/>
          <w:lang w:val="en-US"/>
        </w:rPr>
        <w:t xml:space="preserve">Real Tutorial, Theme 2 (Estimated </w:t>
      </w:r>
      <w:r w:rsidRPr="00E85C15">
        <w:rPr>
          <w:rFonts w:cstheme="minorHAnsi"/>
          <w:b/>
          <w:bCs/>
        </w:rPr>
        <w:t>time</w:t>
      </w:r>
      <w:r>
        <w:rPr>
          <w:rFonts w:cstheme="minorHAnsi"/>
          <w:b/>
          <w:bCs/>
          <w:lang w:val="en-US"/>
        </w:rPr>
        <w:t>:</w:t>
      </w:r>
      <w:r w:rsidRPr="00E85C1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XX</w:t>
      </w:r>
      <w:r w:rsidRPr="00E85C15">
        <w:rPr>
          <w:rFonts w:cstheme="minorHAnsi"/>
          <w:b/>
          <w:bCs/>
        </w:rPr>
        <w:t xml:space="preserve"> minutes</w:t>
      </w:r>
      <w:r>
        <w:rPr>
          <w:rFonts w:cstheme="minorHAnsi"/>
          <w:b/>
          <w:bCs/>
          <w:lang w:val="en-US"/>
        </w:rPr>
        <w:t>)</w:t>
      </w:r>
    </w:p>
    <w:p w14:paraId="6D86ED25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2, Subject 1</w:t>
      </w:r>
    </w:p>
    <w:p w14:paraId="6C44968E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2, Subject 2</w:t>
      </w:r>
    </w:p>
    <w:p w14:paraId="1E50B801" w14:textId="77777777" w:rsid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E85C15">
        <w:rPr>
          <w:rFonts w:cstheme="minorHAnsi"/>
          <w:lang w:val="en-US"/>
        </w:rPr>
        <w:t xml:space="preserve">Theme </w:t>
      </w:r>
      <w:r>
        <w:rPr>
          <w:rFonts w:cstheme="minorHAnsi"/>
          <w:lang w:val="en-US"/>
        </w:rPr>
        <w:t>2</w:t>
      </w:r>
      <w:r w:rsidRPr="00E85C15">
        <w:rPr>
          <w:rFonts w:cstheme="minorHAnsi"/>
          <w:lang w:val="en-US"/>
        </w:rPr>
        <w:t>, Subject 3</w:t>
      </w:r>
    </w:p>
    <w:p w14:paraId="19AFBFEE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E85C15">
        <w:rPr>
          <w:rFonts w:cstheme="minorHAnsi"/>
          <w:lang w:val="en-US"/>
        </w:rPr>
        <w:t>Etc…</w:t>
      </w:r>
    </w:p>
    <w:p w14:paraId="0662BE78" w14:textId="77777777" w:rsidR="00E85C15" w:rsidRDefault="00E85C15" w:rsidP="00E85C15">
      <w:pPr>
        <w:rPr>
          <w:rFonts w:cstheme="minorHAnsi"/>
        </w:rPr>
      </w:pPr>
      <w:r>
        <w:rPr>
          <w:rFonts w:cstheme="minorHAnsi"/>
          <w:b/>
          <w:bCs/>
          <w:lang w:val="en-US"/>
        </w:rPr>
        <w:t xml:space="preserve">Real Tutorial, Theme 3 (Estimated </w:t>
      </w:r>
      <w:r w:rsidRPr="00E85C15">
        <w:rPr>
          <w:rFonts w:cstheme="minorHAnsi"/>
          <w:b/>
          <w:bCs/>
        </w:rPr>
        <w:t>time</w:t>
      </w:r>
      <w:r>
        <w:rPr>
          <w:rFonts w:cstheme="minorHAnsi"/>
          <w:b/>
          <w:bCs/>
          <w:lang w:val="en-US"/>
        </w:rPr>
        <w:t>:</w:t>
      </w:r>
      <w:r w:rsidRPr="00E85C1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XX</w:t>
      </w:r>
      <w:r w:rsidRPr="00E85C15">
        <w:rPr>
          <w:rFonts w:cstheme="minorHAnsi"/>
          <w:b/>
          <w:bCs/>
        </w:rPr>
        <w:t xml:space="preserve"> minutes</w:t>
      </w:r>
      <w:r>
        <w:rPr>
          <w:rFonts w:cstheme="minorHAnsi"/>
          <w:b/>
          <w:bCs/>
          <w:lang w:val="en-US"/>
        </w:rPr>
        <w:t>)</w:t>
      </w:r>
    </w:p>
    <w:p w14:paraId="1531AD21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3, Subject 1</w:t>
      </w:r>
    </w:p>
    <w:p w14:paraId="2DCB92EC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3, Subject 2</w:t>
      </w:r>
    </w:p>
    <w:p w14:paraId="75D02998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 w:rsidRPr="00E85C15">
        <w:rPr>
          <w:rFonts w:cstheme="minorHAnsi"/>
          <w:lang w:val="en-US"/>
        </w:rPr>
        <w:t xml:space="preserve">Theme </w:t>
      </w:r>
      <w:r>
        <w:rPr>
          <w:rFonts w:cstheme="minorHAnsi"/>
          <w:lang w:val="en-US"/>
        </w:rPr>
        <w:t>3</w:t>
      </w:r>
      <w:r w:rsidRPr="00E85C15">
        <w:rPr>
          <w:rFonts w:cstheme="minorHAnsi"/>
          <w:lang w:val="en-US"/>
        </w:rPr>
        <w:t>, Subject 3</w:t>
      </w:r>
    </w:p>
    <w:p w14:paraId="4DD89F75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 w:rsidRPr="00E85C15">
        <w:rPr>
          <w:rFonts w:cstheme="minorHAnsi"/>
          <w:lang w:val="en-US"/>
        </w:rPr>
        <w:t>Etc…</w:t>
      </w:r>
    </w:p>
    <w:p w14:paraId="0A6A336F" w14:textId="77777777" w:rsidR="00E85C15" w:rsidRDefault="00E85C15" w:rsidP="00E85C15">
      <w:pPr>
        <w:rPr>
          <w:rFonts w:cstheme="minorHAnsi"/>
        </w:rPr>
      </w:pPr>
      <w:r>
        <w:rPr>
          <w:rFonts w:cstheme="minorHAnsi"/>
          <w:b/>
          <w:bCs/>
          <w:lang w:val="en-US"/>
        </w:rPr>
        <w:t xml:space="preserve">Real Tutorial, Theme 4 (Estimated </w:t>
      </w:r>
      <w:r w:rsidRPr="00E85C15">
        <w:rPr>
          <w:rFonts w:cstheme="minorHAnsi"/>
          <w:b/>
          <w:bCs/>
        </w:rPr>
        <w:t>time</w:t>
      </w:r>
      <w:r>
        <w:rPr>
          <w:rFonts w:cstheme="minorHAnsi"/>
          <w:b/>
          <w:bCs/>
          <w:lang w:val="en-US"/>
        </w:rPr>
        <w:t>:</w:t>
      </w:r>
      <w:r w:rsidRPr="00E85C1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XX</w:t>
      </w:r>
      <w:r w:rsidRPr="00E85C15">
        <w:rPr>
          <w:rFonts w:cstheme="minorHAnsi"/>
          <w:b/>
          <w:bCs/>
        </w:rPr>
        <w:t xml:space="preserve"> minutes</w:t>
      </w:r>
      <w:r>
        <w:rPr>
          <w:rFonts w:cstheme="minorHAnsi"/>
          <w:b/>
          <w:bCs/>
          <w:lang w:val="en-US"/>
        </w:rPr>
        <w:t>)</w:t>
      </w:r>
    </w:p>
    <w:p w14:paraId="2743DA54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4, Subject 1</w:t>
      </w:r>
    </w:p>
    <w:p w14:paraId="711B9A69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4, Subject 2</w:t>
      </w:r>
    </w:p>
    <w:p w14:paraId="4AFF9C70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 w:rsidRPr="00E85C15">
        <w:rPr>
          <w:rFonts w:cstheme="minorHAnsi"/>
          <w:lang w:val="en-US"/>
        </w:rPr>
        <w:t xml:space="preserve">Theme </w:t>
      </w:r>
      <w:r>
        <w:rPr>
          <w:rFonts w:cstheme="minorHAnsi"/>
          <w:lang w:val="en-US"/>
        </w:rPr>
        <w:t>4</w:t>
      </w:r>
      <w:r w:rsidRPr="00E85C15">
        <w:rPr>
          <w:rFonts w:cstheme="minorHAnsi"/>
          <w:lang w:val="en-US"/>
        </w:rPr>
        <w:t>, Subject 3</w:t>
      </w:r>
    </w:p>
    <w:p w14:paraId="4B215CEA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 w:rsidRPr="00E85C15">
        <w:rPr>
          <w:rFonts w:cstheme="minorHAnsi"/>
          <w:lang w:val="en-US"/>
        </w:rPr>
        <w:t>Etc</w:t>
      </w:r>
      <w:r>
        <w:rPr>
          <w:rFonts w:cstheme="minorHAnsi"/>
          <w:lang w:val="en-US"/>
        </w:rPr>
        <w:t xml:space="preserve">… </w:t>
      </w:r>
    </w:p>
    <w:p w14:paraId="59F649E2" w14:textId="77777777" w:rsidR="00E85C15" w:rsidRDefault="00E85C15" w:rsidP="00E85C15">
      <w:pPr>
        <w:rPr>
          <w:rFonts w:cstheme="minorHAnsi"/>
        </w:rPr>
      </w:pPr>
      <w:r>
        <w:rPr>
          <w:rFonts w:cstheme="minorHAnsi"/>
          <w:b/>
          <w:bCs/>
          <w:lang w:val="en-US"/>
        </w:rPr>
        <w:t xml:space="preserve">Conclusions (Estimated </w:t>
      </w:r>
      <w:r w:rsidRPr="00E85C15">
        <w:rPr>
          <w:rFonts w:cstheme="minorHAnsi"/>
          <w:b/>
          <w:bCs/>
        </w:rPr>
        <w:t>time</w:t>
      </w:r>
      <w:r>
        <w:rPr>
          <w:rFonts w:cstheme="minorHAnsi"/>
          <w:b/>
          <w:bCs/>
          <w:lang w:val="en-US"/>
        </w:rPr>
        <w:t>:</w:t>
      </w:r>
      <w:r w:rsidRPr="00E85C1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XX</w:t>
      </w:r>
      <w:r w:rsidRPr="00E85C15">
        <w:rPr>
          <w:rFonts w:cstheme="minorHAnsi"/>
          <w:b/>
          <w:bCs/>
        </w:rPr>
        <w:t xml:space="preserve"> minutes</w:t>
      </w:r>
      <w:r>
        <w:rPr>
          <w:rFonts w:cstheme="minorHAnsi"/>
          <w:b/>
          <w:bCs/>
          <w:lang w:val="en-US"/>
        </w:rPr>
        <w:t>)</w:t>
      </w:r>
    </w:p>
    <w:p w14:paraId="587D4AE0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Conclusion 1</w:t>
      </w:r>
    </w:p>
    <w:p w14:paraId="59AE632B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Conclusion 2</w:t>
      </w:r>
    </w:p>
    <w:p w14:paraId="121F42C3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 w:rsidRPr="00E85C15">
        <w:rPr>
          <w:rFonts w:cstheme="minorHAnsi"/>
          <w:lang w:val="en-US"/>
        </w:rPr>
        <w:t>Etc…</w:t>
      </w:r>
    </w:p>
    <w:p w14:paraId="5450FA05" w14:textId="77777777" w:rsidR="00E85C15" w:rsidRPr="00E85C15" w:rsidRDefault="00E85C15" w:rsidP="00E85C1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br/>
        <w:t>Provisional Schedule of the Tutorial</w:t>
      </w:r>
      <w:r w:rsidRPr="00E85C15">
        <w:rPr>
          <w:b/>
          <w:bCs/>
          <w:u w:val="single"/>
          <w:lang w:val="en-US"/>
        </w:rPr>
        <w:t xml:space="preserve">: </w:t>
      </w:r>
    </w:p>
    <w:p w14:paraId="41948116" w14:textId="77777777" w:rsidR="00E85C15" w:rsidRDefault="00E85C15">
      <w:pPr>
        <w:rPr>
          <w:rFonts w:cstheme="minorHAnsi"/>
        </w:rPr>
      </w:pPr>
      <w:r w:rsidRPr="00E85C15">
        <w:rPr>
          <w:rFonts w:cstheme="minorHAnsi"/>
        </w:rPr>
        <w:t>Schedule:</w:t>
      </w:r>
    </w:p>
    <w:p w14:paraId="7928F8B6" w14:textId="77777777" w:rsidR="00E85C15" w:rsidRPr="00E85C15" w:rsidRDefault="00E85C1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XX</w:t>
      </w:r>
      <w:r w:rsidRPr="00E85C15">
        <w:rPr>
          <w:rFonts w:cstheme="minorHAnsi"/>
        </w:rPr>
        <w:t>:</w:t>
      </w:r>
      <w:r>
        <w:rPr>
          <w:rFonts w:cstheme="minorHAnsi"/>
          <w:lang w:val="en-US"/>
        </w:rPr>
        <w:t>XX</w:t>
      </w:r>
      <w:r w:rsidRPr="00E85C15">
        <w:rPr>
          <w:rFonts w:cstheme="minorHAnsi"/>
        </w:rPr>
        <w:t xml:space="preserve"> -</w:t>
      </w:r>
      <w:r>
        <w:rPr>
          <w:rFonts w:cstheme="minorHAnsi"/>
          <w:lang w:val="en-US"/>
        </w:rPr>
        <w:t xml:space="preserve"> XX</w:t>
      </w:r>
      <w:r w:rsidRPr="00E85C15">
        <w:rPr>
          <w:rFonts w:cstheme="minorHAnsi"/>
        </w:rPr>
        <w:t>:</w:t>
      </w:r>
      <w:r>
        <w:rPr>
          <w:rFonts w:cstheme="minorHAnsi"/>
          <w:lang w:val="en-US"/>
        </w:rPr>
        <w:t xml:space="preserve">XX : </w:t>
      </w:r>
      <w:r w:rsidRPr="00E85C15">
        <w:rPr>
          <w:rFonts w:cstheme="minorHAnsi"/>
        </w:rPr>
        <w:t>Introduction</w:t>
      </w:r>
      <w:r>
        <w:rPr>
          <w:rFonts w:cstheme="minorHAnsi"/>
          <w:lang w:val="en-US"/>
        </w:rPr>
        <w:t xml:space="preserve"> / Theme 1 / Theme 2</w:t>
      </w:r>
      <w:r>
        <w:rPr>
          <w:rFonts w:cstheme="minorHAnsi"/>
        </w:rPr>
        <w:br/>
      </w:r>
      <w:r>
        <w:rPr>
          <w:rFonts w:cstheme="minorHAnsi"/>
          <w:lang w:val="en-US"/>
        </w:rPr>
        <w:t>XX</w:t>
      </w:r>
      <w:r w:rsidRPr="00E85C15">
        <w:rPr>
          <w:rFonts w:cstheme="minorHAnsi"/>
        </w:rPr>
        <w:t>:</w:t>
      </w:r>
      <w:r>
        <w:rPr>
          <w:rFonts w:cstheme="minorHAnsi"/>
          <w:lang w:val="en-US"/>
        </w:rPr>
        <w:t>XX</w:t>
      </w:r>
      <w:r w:rsidRPr="00E85C15">
        <w:rPr>
          <w:rFonts w:cstheme="minorHAnsi"/>
        </w:rPr>
        <w:t xml:space="preserve"> -</w:t>
      </w:r>
      <w:r>
        <w:rPr>
          <w:rFonts w:cstheme="minorHAnsi"/>
          <w:lang w:val="en-US"/>
        </w:rPr>
        <w:t xml:space="preserve"> XX</w:t>
      </w:r>
      <w:r w:rsidRPr="00E85C15">
        <w:rPr>
          <w:rFonts w:cstheme="minorHAnsi"/>
        </w:rPr>
        <w:t>:</w:t>
      </w:r>
      <w:r>
        <w:rPr>
          <w:rFonts w:cstheme="minorHAnsi"/>
          <w:lang w:val="en-US"/>
        </w:rPr>
        <w:t xml:space="preserve">XX : </w:t>
      </w:r>
      <w:r w:rsidRPr="00E85C15">
        <w:rPr>
          <w:rFonts w:cstheme="minorHAnsi"/>
        </w:rPr>
        <w:t>Coffee break</w:t>
      </w:r>
      <w:r>
        <w:rPr>
          <w:rFonts w:cstheme="minorHAnsi"/>
          <w:lang w:val="en-US"/>
        </w:rPr>
        <w:t xml:space="preserve"> / Lunch Break</w:t>
      </w:r>
      <w:r>
        <w:rPr>
          <w:rFonts w:cstheme="minorHAnsi"/>
          <w:lang w:val="en-US"/>
        </w:rPr>
        <w:br/>
        <w:t>XX</w:t>
      </w:r>
      <w:r w:rsidRPr="00E85C15">
        <w:rPr>
          <w:rFonts w:cstheme="minorHAnsi"/>
        </w:rPr>
        <w:t>:</w:t>
      </w:r>
      <w:r>
        <w:rPr>
          <w:rFonts w:cstheme="minorHAnsi"/>
          <w:lang w:val="en-US"/>
        </w:rPr>
        <w:t>XX</w:t>
      </w:r>
      <w:r w:rsidRPr="00E85C15">
        <w:rPr>
          <w:rFonts w:cstheme="minorHAnsi"/>
        </w:rPr>
        <w:t xml:space="preserve"> -</w:t>
      </w:r>
      <w:r>
        <w:rPr>
          <w:rFonts w:cstheme="minorHAnsi"/>
          <w:lang w:val="en-US"/>
        </w:rPr>
        <w:t xml:space="preserve"> XX</w:t>
      </w:r>
      <w:r w:rsidRPr="00E85C15">
        <w:rPr>
          <w:rFonts w:cstheme="minorHAnsi"/>
        </w:rPr>
        <w:t>:</w:t>
      </w:r>
      <w:r>
        <w:rPr>
          <w:rFonts w:cstheme="minorHAnsi"/>
          <w:lang w:val="en-US"/>
        </w:rPr>
        <w:t>XX : Theme 3 / Theme 4 / Conclusions</w:t>
      </w:r>
    </w:p>
    <w:p w14:paraId="33DA6883" w14:textId="77777777" w:rsidR="000947F4" w:rsidRDefault="000947F4">
      <w:pPr>
        <w:rPr>
          <w:rFonts w:cstheme="minorHAnsi"/>
        </w:rPr>
      </w:pPr>
    </w:p>
    <w:p w14:paraId="5CE82FF2" w14:textId="77777777" w:rsidR="000947F4" w:rsidRDefault="000947F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About the Lecturers</w:t>
      </w:r>
      <w:r w:rsidRPr="00E85C15">
        <w:rPr>
          <w:b/>
          <w:bCs/>
          <w:u w:val="single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947F4" w:rsidRPr="000947F4" w14:paraId="2679E191" w14:textId="77777777" w:rsidTr="000947F4">
        <w:tc>
          <w:tcPr>
            <w:tcW w:w="2263" w:type="dxa"/>
          </w:tcPr>
          <w:p w14:paraId="52844642" w14:textId="77777777" w:rsidR="000947F4" w:rsidRDefault="000947F4" w:rsidP="000947F4">
            <w:pPr>
              <w:jc w:val="center"/>
              <w:rPr>
                <w:lang w:val="en-US"/>
              </w:rPr>
            </w:pPr>
          </w:p>
          <w:p w14:paraId="378828AB" w14:textId="77777777" w:rsidR="000947F4" w:rsidRPr="000947F4" w:rsidRDefault="000947F4" w:rsidP="000947F4">
            <w:pPr>
              <w:jc w:val="center"/>
              <w:rPr>
                <w:lang w:val="en-US"/>
              </w:rPr>
            </w:pPr>
            <w:r w:rsidRPr="000947F4">
              <w:rPr>
                <w:noProof/>
                <w:lang w:val="en-US"/>
              </w:rPr>
              <w:drawing>
                <wp:inline distT="0" distB="0" distL="0" distR="0" wp14:anchorId="23EC94FA" wp14:editId="461BF0FE">
                  <wp:extent cx="914400" cy="914400"/>
                  <wp:effectExtent l="0" t="0" r="0" b="0"/>
                  <wp:docPr id="3" name="Graphic 3" descr="Mannelijk prof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eprofil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</w:tcPr>
          <w:p w14:paraId="7D8D0807" w14:textId="77777777" w:rsidR="000947F4" w:rsidRPr="000947F4" w:rsidRDefault="000947F4">
            <w:pPr>
              <w:rPr>
                <w:b/>
                <w:bCs/>
                <w:u w:val="single"/>
                <w:lang w:val="fr-BE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John DOE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dolore magna </w:t>
            </w:r>
            <w:proofErr w:type="spellStart"/>
            <w:r>
              <w:t>aliqua</w:t>
            </w:r>
            <w:proofErr w:type="spellEnd"/>
            <w:r>
              <w:t xml:space="preserve">. Ut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exercitation </w:t>
            </w:r>
            <w:proofErr w:type="spellStart"/>
            <w:r>
              <w:t>ullamco</w:t>
            </w:r>
            <w:proofErr w:type="spellEnd"/>
            <w:r>
              <w:t xml:space="preserve"> </w:t>
            </w:r>
            <w:proofErr w:type="spellStart"/>
            <w:r>
              <w:t>laboris</w:t>
            </w:r>
            <w:proofErr w:type="spellEnd"/>
            <w:r>
              <w:t xml:space="preserve"> nisi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aliquip</w:t>
            </w:r>
            <w:proofErr w:type="spellEnd"/>
            <w:r>
              <w:t xml:space="preserve"> ex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. Duis </w:t>
            </w:r>
            <w:proofErr w:type="spellStart"/>
            <w:r>
              <w:t>aute</w:t>
            </w:r>
            <w:proofErr w:type="spellEnd"/>
            <w:r>
              <w:t xml:space="preserve"> </w:t>
            </w:r>
            <w:proofErr w:type="spellStart"/>
            <w:r>
              <w:t>irure</w:t>
            </w:r>
            <w:proofErr w:type="spellEnd"/>
            <w:r>
              <w:t xml:space="preserve"> </w:t>
            </w:r>
            <w:proofErr w:type="spellStart"/>
            <w:r>
              <w:t>dolor</w:t>
            </w:r>
            <w:proofErr w:type="spellEnd"/>
            <w:r>
              <w:t xml:space="preserve"> in </w:t>
            </w:r>
            <w:proofErr w:type="spellStart"/>
            <w:r>
              <w:t>reprehenderit</w:t>
            </w:r>
            <w:proofErr w:type="spellEnd"/>
            <w:r>
              <w:t xml:space="preserve"> in </w:t>
            </w:r>
            <w:proofErr w:type="spellStart"/>
            <w:r>
              <w:t>voluptate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>
              <w:t xml:space="preserve"> </w:t>
            </w:r>
            <w:proofErr w:type="spellStart"/>
            <w:r>
              <w:t>esse</w:t>
            </w:r>
            <w:proofErr w:type="spellEnd"/>
            <w:r>
              <w:t xml:space="preserve"> </w:t>
            </w:r>
            <w:proofErr w:type="spellStart"/>
            <w:r>
              <w:t>cillum</w:t>
            </w:r>
            <w:proofErr w:type="spellEnd"/>
            <w:r>
              <w:t xml:space="preserve"> dolore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fugiat</w:t>
            </w:r>
            <w:proofErr w:type="spellEnd"/>
            <w:r>
              <w:t xml:space="preserve">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pariatur</w:t>
            </w:r>
            <w:proofErr w:type="spellEnd"/>
            <w:r>
              <w:t xml:space="preserve">. </w:t>
            </w:r>
            <w:proofErr w:type="spellStart"/>
            <w:r>
              <w:t>Excepteur</w:t>
            </w:r>
            <w:proofErr w:type="spellEnd"/>
            <w:r>
              <w:t xml:space="preserve"> </w:t>
            </w:r>
            <w:proofErr w:type="spellStart"/>
            <w:r>
              <w:t>sint</w:t>
            </w:r>
            <w:proofErr w:type="spellEnd"/>
            <w:r>
              <w:t xml:space="preserve"> </w:t>
            </w:r>
            <w:proofErr w:type="spellStart"/>
            <w:r>
              <w:t>occaecat</w:t>
            </w:r>
            <w:proofErr w:type="spellEnd"/>
            <w:r>
              <w:t xml:space="preserve"> </w:t>
            </w:r>
            <w:proofErr w:type="spellStart"/>
            <w:r>
              <w:t>cupidatat</w:t>
            </w:r>
            <w:proofErr w:type="spellEnd"/>
            <w:r>
              <w:t xml:space="preserve"> non </w:t>
            </w:r>
            <w:proofErr w:type="spellStart"/>
            <w:r>
              <w:t>proident</w:t>
            </w:r>
            <w:proofErr w:type="spellEnd"/>
            <w:r>
              <w:t xml:space="preserve">, sunt in culpa qui </w:t>
            </w:r>
            <w:proofErr w:type="spellStart"/>
            <w:r>
              <w:t>officia</w:t>
            </w:r>
            <w:proofErr w:type="spellEnd"/>
            <w:r>
              <w:t xml:space="preserve"> </w:t>
            </w:r>
            <w:proofErr w:type="spellStart"/>
            <w:r>
              <w:t>deserunt</w:t>
            </w:r>
            <w:proofErr w:type="spellEnd"/>
            <w:r>
              <w:t xml:space="preserve"> </w:t>
            </w:r>
            <w:proofErr w:type="spellStart"/>
            <w:r>
              <w:t>mollit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proofErr w:type="spellEnd"/>
            <w:r>
              <w:t xml:space="preserve"> id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laborum</w:t>
            </w:r>
            <w:proofErr w:type="spellEnd"/>
            <w:r>
              <w:t>.</w:t>
            </w:r>
          </w:p>
        </w:tc>
      </w:tr>
      <w:tr w:rsidR="000947F4" w:rsidRPr="000947F4" w14:paraId="2D277151" w14:textId="77777777" w:rsidTr="000947F4">
        <w:tc>
          <w:tcPr>
            <w:tcW w:w="2263" w:type="dxa"/>
          </w:tcPr>
          <w:p w14:paraId="2CCF363E" w14:textId="77777777" w:rsidR="000947F4" w:rsidRPr="000947F4" w:rsidRDefault="000947F4" w:rsidP="000947F4">
            <w:pPr>
              <w:jc w:val="center"/>
              <w:rPr>
                <w:b/>
                <w:bCs/>
                <w:u w:val="single"/>
                <w:lang w:val="fr-BE"/>
              </w:rPr>
            </w:pPr>
          </w:p>
        </w:tc>
        <w:tc>
          <w:tcPr>
            <w:tcW w:w="6753" w:type="dxa"/>
          </w:tcPr>
          <w:p w14:paraId="2460B5B4" w14:textId="77777777" w:rsidR="000947F4" w:rsidRPr="000947F4" w:rsidRDefault="000947F4">
            <w:pPr>
              <w:rPr>
                <w:b/>
                <w:bCs/>
                <w:sz w:val="24"/>
                <w:szCs w:val="24"/>
                <w:lang w:val="fr-BE"/>
              </w:rPr>
            </w:pPr>
          </w:p>
        </w:tc>
      </w:tr>
      <w:tr w:rsidR="000947F4" w:rsidRPr="000947F4" w14:paraId="066005EB" w14:textId="77777777" w:rsidTr="000947F4">
        <w:tc>
          <w:tcPr>
            <w:tcW w:w="2263" w:type="dxa"/>
          </w:tcPr>
          <w:p w14:paraId="5D32E95F" w14:textId="77777777" w:rsidR="000947F4" w:rsidRDefault="000947F4" w:rsidP="000947F4">
            <w:pPr>
              <w:jc w:val="center"/>
              <w:rPr>
                <w:lang w:val="fr-BE"/>
              </w:rPr>
            </w:pPr>
          </w:p>
          <w:p w14:paraId="052FBD27" w14:textId="77777777" w:rsidR="000947F4" w:rsidRPr="000947F4" w:rsidRDefault="000947F4" w:rsidP="000947F4">
            <w:pPr>
              <w:jc w:val="center"/>
              <w:rPr>
                <w:lang w:val="fr-BE"/>
              </w:rPr>
            </w:pPr>
            <w:r>
              <w:rPr>
                <w:noProof/>
                <w:lang w:val="fr-BE"/>
              </w:rPr>
              <w:drawing>
                <wp:inline distT="0" distB="0" distL="0" distR="0" wp14:anchorId="38F926A0" wp14:editId="494BA69C">
                  <wp:extent cx="914400" cy="914400"/>
                  <wp:effectExtent l="0" t="0" r="0" b="0"/>
                  <wp:docPr id="6" name="Graphic 6" descr="Schooljo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oolboy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</w:tcPr>
          <w:p w14:paraId="13783A44" w14:textId="77777777" w:rsidR="000947F4" w:rsidRPr="000947F4" w:rsidRDefault="000947F4">
            <w:pPr>
              <w:rPr>
                <w:b/>
                <w:bCs/>
                <w:sz w:val="24"/>
                <w:szCs w:val="24"/>
                <w:lang w:val="fr-BE"/>
              </w:rPr>
            </w:pPr>
            <w:r w:rsidRPr="000947F4">
              <w:rPr>
                <w:b/>
                <w:bCs/>
                <w:sz w:val="24"/>
                <w:szCs w:val="24"/>
                <w:lang w:val="fr-BE"/>
              </w:rPr>
              <w:t xml:space="preserve">James DOE </w:t>
            </w:r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dolore magna </w:t>
            </w:r>
            <w:proofErr w:type="spellStart"/>
            <w:r>
              <w:t>aliqua</w:t>
            </w:r>
            <w:proofErr w:type="spellEnd"/>
            <w:r>
              <w:t xml:space="preserve">. Ut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exercitation </w:t>
            </w:r>
            <w:proofErr w:type="spellStart"/>
            <w:r>
              <w:t>ullamco</w:t>
            </w:r>
            <w:proofErr w:type="spellEnd"/>
            <w:r>
              <w:t xml:space="preserve"> </w:t>
            </w:r>
            <w:proofErr w:type="spellStart"/>
            <w:r>
              <w:t>laboris</w:t>
            </w:r>
            <w:proofErr w:type="spellEnd"/>
            <w:r>
              <w:t xml:space="preserve"> nisi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aliquip</w:t>
            </w:r>
            <w:proofErr w:type="spellEnd"/>
            <w:r>
              <w:t xml:space="preserve"> ex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. Duis </w:t>
            </w:r>
            <w:proofErr w:type="spellStart"/>
            <w:r>
              <w:t>aute</w:t>
            </w:r>
            <w:proofErr w:type="spellEnd"/>
            <w:r>
              <w:t xml:space="preserve"> </w:t>
            </w:r>
            <w:proofErr w:type="spellStart"/>
            <w:r>
              <w:t>irure</w:t>
            </w:r>
            <w:proofErr w:type="spellEnd"/>
            <w:r>
              <w:t xml:space="preserve"> </w:t>
            </w:r>
            <w:proofErr w:type="spellStart"/>
            <w:r>
              <w:t>dolor</w:t>
            </w:r>
            <w:proofErr w:type="spellEnd"/>
            <w:r>
              <w:t xml:space="preserve"> in </w:t>
            </w:r>
            <w:proofErr w:type="spellStart"/>
            <w:r>
              <w:t>reprehenderit</w:t>
            </w:r>
            <w:proofErr w:type="spellEnd"/>
            <w:r>
              <w:t xml:space="preserve"> in </w:t>
            </w:r>
            <w:proofErr w:type="spellStart"/>
            <w:r>
              <w:t>voluptate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>
              <w:t xml:space="preserve"> </w:t>
            </w:r>
            <w:proofErr w:type="spellStart"/>
            <w:r>
              <w:t>esse</w:t>
            </w:r>
            <w:proofErr w:type="spellEnd"/>
            <w:r>
              <w:t xml:space="preserve"> </w:t>
            </w:r>
            <w:proofErr w:type="spellStart"/>
            <w:r>
              <w:t>cillum</w:t>
            </w:r>
            <w:proofErr w:type="spellEnd"/>
            <w:r>
              <w:t xml:space="preserve"> dolore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fugiat</w:t>
            </w:r>
            <w:proofErr w:type="spellEnd"/>
            <w:r>
              <w:t xml:space="preserve">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pariatur</w:t>
            </w:r>
            <w:proofErr w:type="spellEnd"/>
            <w:r>
              <w:t xml:space="preserve">. </w:t>
            </w:r>
            <w:proofErr w:type="spellStart"/>
            <w:r>
              <w:t>Excepteur</w:t>
            </w:r>
            <w:proofErr w:type="spellEnd"/>
            <w:r>
              <w:t xml:space="preserve"> </w:t>
            </w:r>
            <w:proofErr w:type="spellStart"/>
            <w:r>
              <w:t>sint</w:t>
            </w:r>
            <w:proofErr w:type="spellEnd"/>
            <w:r>
              <w:t xml:space="preserve"> </w:t>
            </w:r>
            <w:proofErr w:type="spellStart"/>
            <w:r>
              <w:t>occaecat</w:t>
            </w:r>
            <w:proofErr w:type="spellEnd"/>
            <w:r>
              <w:t xml:space="preserve"> </w:t>
            </w:r>
            <w:proofErr w:type="spellStart"/>
            <w:r>
              <w:t>cupidatat</w:t>
            </w:r>
            <w:proofErr w:type="spellEnd"/>
            <w:r>
              <w:t xml:space="preserve"> non </w:t>
            </w:r>
            <w:proofErr w:type="spellStart"/>
            <w:r>
              <w:t>proident</w:t>
            </w:r>
            <w:proofErr w:type="spellEnd"/>
            <w:r>
              <w:t xml:space="preserve">, sunt in culpa qui </w:t>
            </w:r>
            <w:proofErr w:type="spellStart"/>
            <w:r>
              <w:t>officia</w:t>
            </w:r>
            <w:proofErr w:type="spellEnd"/>
            <w:r>
              <w:t xml:space="preserve"> </w:t>
            </w:r>
            <w:proofErr w:type="spellStart"/>
            <w:r>
              <w:t>deserunt</w:t>
            </w:r>
            <w:proofErr w:type="spellEnd"/>
            <w:r>
              <w:t xml:space="preserve"> </w:t>
            </w:r>
            <w:proofErr w:type="spellStart"/>
            <w:r>
              <w:t>mollit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proofErr w:type="spellEnd"/>
            <w:r>
              <w:t xml:space="preserve"> id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laborum</w:t>
            </w:r>
            <w:proofErr w:type="spellEnd"/>
            <w:r>
              <w:t>.</w:t>
            </w:r>
          </w:p>
        </w:tc>
      </w:tr>
      <w:tr w:rsidR="000947F4" w:rsidRPr="000947F4" w14:paraId="32E4C515" w14:textId="77777777" w:rsidTr="000947F4">
        <w:tc>
          <w:tcPr>
            <w:tcW w:w="2263" w:type="dxa"/>
          </w:tcPr>
          <w:p w14:paraId="2CCFB93A" w14:textId="77777777" w:rsidR="000947F4" w:rsidRPr="000947F4" w:rsidRDefault="000947F4" w:rsidP="000947F4">
            <w:pPr>
              <w:jc w:val="center"/>
              <w:rPr>
                <w:b/>
                <w:bCs/>
                <w:u w:val="single"/>
                <w:lang w:val="fr-BE"/>
              </w:rPr>
            </w:pPr>
          </w:p>
        </w:tc>
        <w:tc>
          <w:tcPr>
            <w:tcW w:w="6753" w:type="dxa"/>
          </w:tcPr>
          <w:p w14:paraId="3801AA08" w14:textId="77777777" w:rsidR="000947F4" w:rsidRPr="000947F4" w:rsidRDefault="000947F4">
            <w:pPr>
              <w:rPr>
                <w:b/>
                <w:bCs/>
                <w:sz w:val="24"/>
                <w:szCs w:val="24"/>
                <w:lang w:val="fr-BE"/>
              </w:rPr>
            </w:pPr>
          </w:p>
        </w:tc>
      </w:tr>
      <w:tr w:rsidR="000947F4" w:rsidRPr="000947F4" w14:paraId="04A36B09" w14:textId="77777777" w:rsidTr="000947F4">
        <w:tc>
          <w:tcPr>
            <w:tcW w:w="2263" w:type="dxa"/>
          </w:tcPr>
          <w:p w14:paraId="0D6977BF" w14:textId="77777777" w:rsidR="000947F4" w:rsidRDefault="000947F4" w:rsidP="000947F4">
            <w:pPr>
              <w:jc w:val="center"/>
              <w:rPr>
                <w:lang w:val="fr-BE"/>
              </w:rPr>
            </w:pPr>
          </w:p>
          <w:p w14:paraId="222387F2" w14:textId="77777777" w:rsidR="000947F4" w:rsidRPr="000947F4" w:rsidRDefault="000947F4" w:rsidP="000947F4">
            <w:pPr>
              <w:jc w:val="center"/>
              <w:rPr>
                <w:lang w:val="fr-BE"/>
              </w:rPr>
            </w:pPr>
            <w:r w:rsidRPr="000947F4">
              <w:rPr>
                <w:noProof/>
                <w:lang w:val="fr-BE"/>
              </w:rPr>
              <w:drawing>
                <wp:inline distT="0" distB="0" distL="0" distR="0" wp14:anchorId="76438A62" wp14:editId="1820B808">
                  <wp:extent cx="914400" cy="914400"/>
                  <wp:effectExtent l="0" t="0" r="0" b="0"/>
                  <wp:docPr id="5" name="Graphic 5" descr="Vrouwelijk prof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emaleprofil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</w:tcPr>
          <w:p w14:paraId="4823132C" w14:textId="77777777" w:rsidR="000947F4" w:rsidRPr="000947F4" w:rsidRDefault="000947F4">
            <w:pPr>
              <w:rPr>
                <w:b/>
                <w:bCs/>
                <w:sz w:val="24"/>
                <w:szCs w:val="24"/>
                <w:lang w:val="fr-BE"/>
              </w:rPr>
            </w:pPr>
            <w:r w:rsidRPr="000947F4">
              <w:rPr>
                <w:b/>
                <w:bCs/>
                <w:sz w:val="24"/>
                <w:szCs w:val="24"/>
                <w:lang w:val="fr-BE"/>
              </w:rPr>
              <w:t xml:space="preserve">Jane DOE </w:t>
            </w:r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dolore magna </w:t>
            </w:r>
            <w:proofErr w:type="spellStart"/>
            <w:r>
              <w:t>aliqua</w:t>
            </w:r>
            <w:proofErr w:type="spellEnd"/>
            <w:r>
              <w:t xml:space="preserve">. Ut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exercitation </w:t>
            </w:r>
            <w:proofErr w:type="spellStart"/>
            <w:r>
              <w:t>ullamco</w:t>
            </w:r>
            <w:proofErr w:type="spellEnd"/>
            <w:r>
              <w:t xml:space="preserve"> </w:t>
            </w:r>
            <w:proofErr w:type="spellStart"/>
            <w:r>
              <w:t>laboris</w:t>
            </w:r>
            <w:proofErr w:type="spellEnd"/>
            <w:r>
              <w:t xml:space="preserve"> nisi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aliquip</w:t>
            </w:r>
            <w:proofErr w:type="spellEnd"/>
            <w:r>
              <w:t xml:space="preserve"> ex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. Duis </w:t>
            </w:r>
            <w:proofErr w:type="spellStart"/>
            <w:r>
              <w:t>aute</w:t>
            </w:r>
            <w:proofErr w:type="spellEnd"/>
            <w:r>
              <w:t xml:space="preserve"> </w:t>
            </w:r>
            <w:proofErr w:type="spellStart"/>
            <w:r>
              <w:t>irure</w:t>
            </w:r>
            <w:proofErr w:type="spellEnd"/>
            <w:r>
              <w:t xml:space="preserve"> </w:t>
            </w:r>
            <w:proofErr w:type="spellStart"/>
            <w:r>
              <w:t>dolor</w:t>
            </w:r>
            <w:proofErr w:type="spellEnd"/>
            <w:r>
              <w:t xml:space="preserve"> in </w:t>
            </w:r>
            <w:proofErr w:type="spellStart"/>
            <w:r>
              <w:t>reprehenderit</w:t>
            </w:r>
            <w:proofErr w:type="spellEnd"/>
            <w:r>
              <w:t xml:space="preserve"> in </w:t>
            </w:r>
            <w:proofErr w:type="spellStart"/>
            <w:r>
              <w:t>voluptate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>
              <w:t xml:space="preserve"> </w:t>
            </w:r>
            <w:proofErr w:type="spellStart"/>
            <w:r>
              <w:t>esse</w:t>
            </w:r>
            <w:proofErr w:type="spellEnd"/>
            <w:r>
              <w:t xml:space="preserve"> </w:t>
            </w:r>
            <w:proofErr w:type="spellStart"/>
            <w:r>
              <w:t>cillum</w:t>
            </w:r>
            <w:proofErr w:type="spellEnd"/>
            <w:r>
              <w:t xml:space="preserve"> dolore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fugiat</w:t>
            </w:r>
            <w:proofErr w:type="spellEnd"/>
            <w:r>
              <w:t xml:space="preserve">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pariatur</w:t>
            </w:r>
            <w:proofErr w:type="spellEnd"/>
            <w:r>
              <w:t xml:space="preserve">. </w:t>
            </w:r>
            <w:proofErr w:type="spellStart"/>
            <w:r>
              <w:t>Excepteur</w:t>
            </w:r>
            <w:proofErr w:type="spellEnd"/>
            <w:r>
              <w:t xml:space="preserve"> </w:t>
            </w:r>
            <w:proofErr w:type="spellStart"/>
            <w:r>
              <w:t>sint</w:t>
            </w:r>
            <w:proofErr w:type="spellEnd"/>
            <w:r>
              <w:t xml:space="preserve"> </w:t>
            </w:r>
            <w:proofErr w:type="spellStart"/>
            <w:r>
              <w:t>occaecat</w:t>
            </w:r>
            <w:proofErr w:type="spellEnd"/>
            <w:r>
              <w:t xml:space="preserve"> </w:t>
            </w:r>
            <w:proofErr w:type="spellStart"/>
            <w:r>
              <w:t>cupidatat</w:t>
            </w:r>
            <w:proofErr w:type="spellEnd"/>
            <w:r>
              <w:t xml:space="preserve"> non </w:t>
            </w:r>
            <w:proofErr w:type="spellStart"/>
            <w:r>
              <w:t>proident</w:t>
            </w:r>
            <w:proofErr w:type="spellEnd"/>
            <w:r>
              <w:t xml:space="preserve">, sunt in culpa qui </w:t>
            </w:r>
            <w:proofErr w:type="spellStart"/>
            <w:r>
              <w:t>officia</w:t>
            </w:r>
            <w:proofErr w:type="spellEnd"/>
            <w:r>
              <w:t xml:space="preserve"> </w:t>
            </w:r>
            <w:proofErr w:type="spellStart"/>
            <w:r>
              <w:t>deserunt</w:t>
            </w:r>
            <w:proofErr w:type="spellEnd"/>
            <w:r>
              <w:t xml:space="preserve"> </w:t>
            </w:r>
            <w:proofErr w:type="spellStart"/>
            <w:r>
              <w:t>mollit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proofErr w:type="spellEnd"/>
            <w:r>
              <w:t xml:space="preserve"> id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laborum</w:t>
            </w:r>
            <w:proofErr w:type="spellEnd"/>
            <w:r>
              <w:t>.</w:t>
            </w:r>
          </w:p>
        </w:tc>
      </w:tr>
    </w:tbl>
    <w:p w14:paraId="0C4DE8E7" w14:textId="77777777" w:rsidR="000947F4" w:rsidRPr="000947F4" w:rsidRDefault="000947F4">
      <w:pPr>
        <w:rPr>
          <w:b/>
          <w:bCs/>
          <w:u w:val="single"/>
          <w:lang w:val="fr-BE"/>
        </w:rPr>
      </w:pPr>
    </w:p>
    <w:sectPr w:rsidR="000947F4" w:rsidRPr="000947F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C259A" w14:textId="77777777" w:rsidR="009E6BA8" w:rsidRDefault="009E6BA8" w:rsidP="008E3A52">
      <w:pPr>
        <w:spacing w:after="0" w:line="240" w:lineRule="auto"/>
      </w:pPr>
      <w:r>
        <w:separator/>
      </w:r>
    </w:p>
  </w:endnote>
  <w:endnote w:type="continuationSeparator" w:id="0">
    <w:p w14:paraId="20721D17" w14:textId="77777777" w:rsidR="009E6BA8" w:rsidRDefault="009E6BA8" w:rsidP="008E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5645038"/>
      <w:docPartObj>
        <w:docPartGallery w:val="Page Numbers (Bottom of Page)"/>
        <w:docPartUnique/>
      </w:docPartObj>
    </w:sdtPr>
    <w:sdtEndPr/>
    <w:sdtContent>
      <w:p w14:paraId="1B3126A9" w14:textId="77777777" w:rsidR="008E3A52" w:rsidRDefault="008E3A5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3A52">
          <w:rPr>
            <w:lang w:val="en-US"/>
          </w:rPr>
          <w:t>2</w:t>
        </w:r>
        <w:r>
          <w:fldChar w:fldCharType="end"/>
        </w:r>
      </w:p>
    </w:sdtContent>
  </w:sdt>
  <w:p w14:paraId="47A4F0F8" w14:textId="40400E9F" w:rsidR="008E3A52" w:rsidRDefault="008E3A52" w:rsidP="008E3A52">
    <w:pPr>
      <w:pStyle w:val="Voettekst"/>
      <w:pBdr>
        <w:top w:val="single" w:sz="4" w:space="1" w:color="auto"/>
      </w:pBdr>
      <w:jc w:val="center"/>
    </w:pPr>
    <w:r>
      <w:rPr>
        <w:lang w:val="en-US"/>
      </w:rPr>
      <w:t>EPE’2</w:t>
    </w:r>
    <w:r w:rsidR="00AB75F2">
      <w:rPr>
        <w:lang w:val="en-US"/>
      </w:rPr>
      <w:t>2</w:t>
    </w:r>
    <w:r>
      <w:rPr>
        <w:lang w:val="en-US"/>
      </w:rPr>
      <w:t xml:space="preserve"> ECCE Europe – Call for Tutorials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CFC7" w14:textId="77777777" w:rsidR="009E6BA8" w:rsidRDefault="009E6BA8" w:rsidP="008E3A52">
      <w:pPr>
        <w:spacing w:after="0" w:line="240" w:lineRule="auto"/>
      </w:pPr>
      <w:r>
        <w:separator/>
      </w:r>
    </w:p>
  </w:footnote>
  <w:footnote w:type="continuationSeparator" w:id="0">
    <w:p w14:paraId="0BDDC27F" w14:textId="77777777" w:rsidR="009E6BA8" w:rsidRDefault="009E6BA8" w:rsidP="008E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0C72" w14:textId="0A9A5779" w:rsidR="008E3A52" w:rsidRDefault="00246865" w:rsidP="008E3A52">
    <w:pPr>
      <w:pStyle w:val="Koptekst"/>
      <w:jc w:val="center"/>
    </w:pPr>
    <w:r>
      <w:rPr>
        <w:noProof/>
      </w:rPr>
      <w:drawing>
        <wp:inline distT="0" distB="0" distL="0" distR="0" wp14:anchorId="5E1A8483" wp14:editId="3CE83249">
          <wp:extent cx="5731510" cy="859790"/>
          <wp:effectExtent l="0" t="0" r="2540" b="0"/>
          <wp:docPr id="2" name="Afbeelding 2" descr="Afbeelding met ka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kaar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365C8"/>
    <w:multiLevelType w:val="hybridMultilevel"/>
    <w:tmpl w:val="0F9AD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5236"/>
    <w:multiLevelType w:val="hybridMultilevel"/>
    <w:tmpl w:val="521C92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5050"/>
    <w:multiLevelType w:val="hybridMultilevel"/>
    <w:tmpl w:val="9112FE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1897"/>
    <w:multiLevelType w:val="hybridMultilevel"/>
    <w:tmpl w:val="21BC8C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C"/>
    <w:rsid w:val="000947F4"/>
    <w:rsid w:val="00113910"/>
    <w:rsid w:val="00135962"/>
    <w:rsid w:val="00244AB5"/>
    <w:rsid w:val="00246865"/>
    <w:rsid w:val="00372471"/>
    <w:rsid w:val="003C411A"/>
    <w:rsid w:val="007F01BD"/>
    <w:rsid w:val="008E3A52"/>
    <w:rsid w:val="008E4A77"/>
    <w:rsid w:val="00911CDC"/>
    <w:rsid w:val="009E6BA8"/>
    <w:rsid w:val="00AB75F2"/>
    <w:rsid w:val="00DD75B6"/>
    <w:rsid w:val="00E206FE"/>
    <w:rsid w:val="00E24AEE"/>
    <w:rsid w:val="00E72E75"/>
    <w:rsid w:val="00E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67E5D6"/>
  <w15:chartTrackingRefBased/>
  <w15:docId w15:val="{17B63A4F-1A7F-45DC-B8BE-AADFA0A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3A52"/>
  </w:style>
  <w:style w:type="paragraph" w:styleId="Voettekst">
    <w:name w:val="footer"/>
    <w:basedOn w:val="Standaard"/>
    <w:link w:val="VoettekstChar"/>
    <w:uiPriority w:val="99"/>
    <w:unhideWhenUsed/>
    <w:rsid w:val="008E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3A52"/>
  </w:style>
  <w:style w:type="table" w:styleId="Tabelraster">
    <w:name w:val="Table Grid"/>
    <w:basedOn w:val="Standaardtabel"/>
    <w:uiPriority w:val="39"/>
    <w:rsid w:val="00E7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HAMACHER</dc:creator>
  <cp:keywords/>
  <dc:description/>
  <cp:lastModifiedBy>Philippe Hamacher</cp:lastModifiedBy>
  <cp:revision>5</cp:revision>
  <dcterms:created xsi:type="dcterms:W3CDTF">2021-03-11T11:59:00Z</dcterms:created>
  <dcterms:modified xsi:type="dcterms:W3CDTF">2021-03-11T12:02:00Z</dcterms:modified>
</cp:coreProperties>
</file>